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F60" w:rsidRPr="00CD289E" w:rsidP="000B0F60">
      <w:pPr>
        <w:widowControl w:val="0"/>
        <w:jc w:val="right"/>
      </w:pPr>
      <w:r w:rsidRPr="00CD289E">
        <w:t xml:space="preserve">   Дело № 5-</w:t>
      </w:r>
      <w:r w:rsidRPr="00CD289E" w:rsidR="00CD289E">
        <w:t>200</w:t>
      </w:r>
      <w:r w:rsidR="00C4628C">
        <w:t>1</w:t>
      </w:r>
      <w:r w:rsidRPr="00CD289E">
        <w:t>-0701/202</w:t>
      </w:r>
      <w:r w:rsidRPr="00CD289E" w:rsidR="00D23A1D">
        <w:t>4</w:t>
      </w:r>
    </w:p>
    <w:p w:rsidR="000B0F60" w:rsidRPr="00CD289E" w:rsidP="000B0F60">
      <w:pPr>
        <w:pStyle w:val="Heading1"/>
        <w:tabs>
          <w:tab w:val="left" w:pos="7780"/>
        </w:tabs>
        <w:spacing w:before="0" w:after="0"/>
        <w:ind w:left="3683"/>
        <w:rPr>
          <w:sz w:val="24"/>
          <w:szCs w:val="24"/>
        </w:rPr>
      </w:pPr>
      <w:r w:rsidRPr="00CD289E">
        <w:rPr>
          <w:b w:val="0"/>
          <w:bCs w:val="0"/>
          <w:sz w:val="24"/>
          <w:szCs w:val="24"/>
        </w:rPr>
        <w:t xml:space="preserve">       ПОСТАНОВЛЕНИЕ</w:t>
      </w:r>
      <w:r w:rsidRPr="00CD289E">
        <w:rPr>
          <w:sz w:val="24"/>
          <w:szCs w:val="24"/>
        </w:rPr>
        <w:tab/>
      </w:r>
    </w:p>
    <w:p w:rsidR="000B0F60" w:rsidRPr="00CD289E" w:rsidP="000B0F60">
      <w:pPr>
        <w:ind w:left="2267" w:firstLine="565"/>
      </w:pPr>
      <w:r w:rsidRPr="00CD289E">
        <w:t xml:space="preserve">      об административном правонарушении</w:t>
      </w:r>
    </w:p>
    <w:p w:rsidR="000B0F60" w:rsidRPr="00CD289E" w:rsidP="000B0F60">
      <w:pPr>
        <w:ind w:left="2267" w:firstLine="565"/>
      </w:pPr>
    </w:p>
    <w:p w:rsidR="000B0F60" w:rsidRPr="00CD289E" w:rsidP="000B0F60">
      <w:pPr>
        <w:widowControl w:val="0"/>
      </w:pPr>
      <w:r w:rsidRPr="00CD289E">
        <w:t>18 сентября</w:t>
      </w:r>
      <w:r w:rsidRPr="00CD289E" w:rsidR="00D23A1D">
        <w:t xml:space="preserve"> 2024</w:t>
      </w:r>
      <w:r w:rsidRPr="00CD289E">
        <w:t xml:space="preserve"> года </w:t>
      </w:r>
      <w:r w:rsidRPr="00CD289E">
        <w:tab/>
      </w:r>
      <w:r w:rsidRPr="00CD289E">
        <w:tab/>
      </w:r>
      <w:r w:rsidRPr="00CD289E">
        <w:tab/>
      </w:r>
      <w:r w:rsidRPr="00CD289E">
        <w:tab/>
      </w:r>
      <w:r w:rsidRPr="00CD289E">
        <w:tab/>
      </w:r>
      <w:r w:rsidRPr="00CD289E">
        <w:tab/>
      </w:r>
      <w:r w:rsidRPr="00CD289E">
        <w:tab/>
        <w:t xml:space="preserve">      </w:t>
      </w:r>
      <w:r w:rsidRPr="00CD289E" w:rsidR="00363AE1">
        <w:t xml:space="preserve">                           </w:t>
      </w:r>
      <w:r w:rsidRPr="00CD289E">
        <w:t xml:space="preserve">г. </w:t>
      </w:r>
      <w:r w:rsidRPr="00CD289E">
        <w:t>Покачи</w:t>
      </w:r>
      <w:r w:rsidRPr="00CD289E">
        <w:tab/>
      </w:r>
      <w:r w:rsidRPr="00CD289E">
        <w:tab/>
      </w:r>
      <w:r w:rsidRPr="00CD289E">
        <w:tab/>
      </w:r>
      <w:r w:rsidRPr="00CD289E">
        <w:tab/>
      </w:r>
      <w:r w:rsidRPr="00CD289E">
        <w:tab/>
      </w:r>
    </w:p>
    <w:p w:rsidR="000B0F60" w:rsidRPr="00CD289E" w:rsidP="007457B5">
      <w:pPr>
        <w:shd w:val="clear" w:color="auto" w:fill="FFFFFF"/>
        <w:ind w:firstLine="709"/>
        <w:jc w:val="both"/>
      </w:pPr>
      <w:r w:rsidRPr="00CD289E">
        <w:t xml:space="preserve">Исполняющий обязанности мирового судьи судебного участка № 2 мировой судья судебного участка № 1 Нижневартовского судебного района Ханты-Мансийского автономного округа - Югры </w:t>
      </w:r>
      <w:r w:rsidRPr="00CD289E">
        <w:t>Янбаева</w:t>
      </w:r>
      <w:r w:rsidRPr="00CD289E">
        <w:t xml:space="preserve"> Г.Х.,  </w:t>
      </w:r>
    </w:p>
    <w:p w:rsidR="000B0F60" w:rsidRPr="00CD289E" w:rsidP="007457B5">
      <w:pPr>
        <w:ind w:firstLine="709"/>
        <w:jc w:val="both"/>
      </w:pPr>
      <w:r w:rsidRPr="00CD289E">
        <w:t xml:space="preserve">с участием лица, в отношении которого ведется производство по делу об административном правонарушении – </w:t>
      </w:r>
      <w:r w:rsidRPr="00CD289E">
        <w:t>Егина</w:t>
      </w:r>
      <w:r w:rsidRPr="00CD289E">
        <w:t xml:space="preserve"> Е.П.,</w:t>
      </w:r>
    </w:p>
    <w:p w:rsidR="000B0F60" w:rsidRPr="00CD289E" w:rsidP="007457B5">
      <w:pPr>
        <w:ind w:firstLine="709"/>
        <w:jc w:val="both"/>
      </w:pPr>
      <w:r w:rsidRPr="00CD289E">
        <w:t xml:space="preserve">рассмотрев материалы дела об административном правонарушении, предусмотренном ч. </w:t>
      </w:r>
      <w:r w:rsidRPr="00CD289E" w:rsidR="0064348D">
        <w:t>3</w:t>
      </w:r>
      <w:r w:rsidRPr="00CD289E">
        <w:t xml:space="preserve"> ст. 19.24 Кодекса РФ об административных правонарушениях (КоАП РФ) в отношении </w:t>
      </w:r>
      <w:r w:rsidRPr="00CD289E">
        <w:t>Егина</w:t>
      </w:r>
      <w:r w:rsidRPr="00CD289E">
        <w:t xml:space="preserve"> Евгения Петровича, </w:t>
      </w:r>
      <w:r w:rsidR="00C35C29">
        <w:rPr>
          <w:rStyle w:val="cat-UserDefined558802810grp-32rplc-10"/>
        </w:rPr>
        <w:t>***</w:t>
      </w:r>
      <w:r w:rsidRPr="00CD289E" w:rsidR="008E06B5">
        <w:rPr>
          <w:rStyle w:val="cat-UserDefined558802810grp-32rplc-10"/>
        </w:rPr>
        <w:t xml:space="preserve">, </w:t>
      </w:r>
      <w:r w:rsidRPr="00CD289E" w:rsidR="00016B7E">
        <w:rPr>
          <w:rStyle w:val="cat-UserDefined558802810grp-32rplc-10"/>
        </w:rPr>
        <w:t xml:space="preserve">ранее </w:t>
      </w:r>
      <w:r w:rsidRPr="00CD289E" w:rsidR="00016B7E">
        <w:rPr>
          <w:rStyle w:val="cat-UserDefined558802810grp-32rplc-10"/>
        </w:rPr>
        <w:t>привлекавшегося</w:t>
      </w:r>
      <w:r w:rsidRPr="00CD289E" w:rsidR="00016B7E">
        <w:rPr>
          <w:rStyle w:val="cat-UserDefined558802810grp-32rplc-10"/>
        </w:rPr>
        <w:t xml:space="preserve"> за однородные правонарушения</w:t>
      </w:r>
      <w:r w:rsidRPr="00CD289E">
        <w:t xml:space="preserve">, </w:t>
      </w:r>
    </w:p>
    <w:p w:rsidR="007457B5" w:rsidRPr="00CD289E" w:rsidP="007457B5">
      <w:pPr>
        <w:ind w:firstLine="709"/>
        <w:jc w:val="both"/>
      </w:pPr>
    </w:p>
    <w:p w:rsidR="000B0F60" w:rsidRPr="00CD289E" w:rsidP="000B0F60">
      <w:r w:rsidRPr="00CD289E">
        <w:t xml:space="preserve">                                                                      </w:t>
      </w:r>
      <w:r w:rsidRPr="00CD289E" w:rsidR="00016B7E">
        <w:t xml:space="preserve">  </w:t>
      </w:r>
      <w:r w:rsidRPr="00CD289E">
        <w:t>УСТАНОВИЛ:</w:t>
      </w:r>
    </w:p>
    <w:p w:rsidR="000B0F60" w:rsidRPr="00CD289E" w:rsidP="000B0F60">
      <w:pPr>
        <w:ind w:firstLine="539"/>
        <w:jc w:val="both"/>
      </w:pPr>
      <w:r w:rsidRPr="00CD289E">
        <w:t> </w:t>
      </w:r>
    </w:p>
    <w:p w:rsidR="000B0F60" w:rsidRPr="00CD289E" w:rsidP="00752165">
      <w:pPr>
        <w:ind w:firstLine="709"/>
        <w:jc w:val="both"/>
      </w:pPr>
      <w:r w:rsidRPr="00CD289E">
        <w:t>Егин</w:t>
      </w:r>
      <w:r w:rsidRPr="00CD289E">
        <w:t xml:space="preserve"> Е.П. </w:t>
      </w:r>
      <w:r w:rsidRPr="00CD289E" w:rsidR="004C0F7A">
        <w:t>нарушил</w:t>
      </w:r>
      <w:r w:rsidRPr="00CD289E">
        <w:t xml:space="preserve"> ограничения административного надзора, установленного решением Нижневартовского районного суда ХМАО-Югры от 18 февраля 2021 года, которые дополнены решением Нижневартовского районного суда ХМАО-Югры от 10 января 2022 года, </w:t>
      </w:r>
      <w:r w:rsidR="001C6570">
        <w:t>продлен</w:t>
      </w:r>
      <w:r w:rsidRPr="00CD289E" w:rsidR="004B0F66">
        <w:t xml:space="preserve"> </w:t>
      </w:r>
      <w:r w:rsidRPr="00CD289E" w:rsidR="00D23A1D">
        <w:t>решением Нижневартовского районного суда ХМАО-Югры от 24 апреля 2023 года</w:t>
      </w:r>
      <w:r w:rsidRPr="00CD289E" w:rsidR="00AA23FB">
        <w:t xml:space="preserve"> </w:t>
      </w:r>
      <w:r w:rsidRPr="00CD289E">
        <w:t xml:space="preserve">в виде обязательной явки 4 раза в месяц для регистрации в орган внутренних дел по месту жительства, пребывания или фактического нахождения – </w:t>
      </w:r>
      <w:r w:rsidR="00C4628C">
        <w:t>01</w:t>
      </w:r>
      <w:r w:rsidRPr="00CD289E" w:rsidR="00C50619">
        <w:t>.0</w:t>
      </w:r>
      <w:r w:rsidRPr="00CD289E" w:rsidR="00AA23FB">
        <w:t>9</w:t>
      </w:r>
      <w:r w:rsidRPr="00CD289E" w:rsidR="00C50619">
        <w:t>.</w:t>
      </w:r>
      <w:r w:rsidRPr="00CD289E" w:rsidR="0064348D">
        <w:t>2</w:t>
      </w:r>
      <w:r w:rsidRPr="00CD289E" w:rsidR="00D23A1D">
        <w:t>024</w:t>
      </w:r>
      <w:r w:rsidRPr="00CD289E">
        <w:t xml:space="preserve"> не явился на регистрацию в отдел полиции № 3 МОМВД России «Нижневартовский»</w:t>
      </w:r>
      <w:r w:rsidRPr="00CD289E" w:rsidR="0064348D">
        <w:t xml:space="preserve">, тем самым повторно в течение одного года совершил административное правонарушение, предусмотренное </w:t>
      </w:r>
      <w:hyperlink r:id="rId4" w:anchor="/document/12125267/entry/19241" w:history="1">
        <w:r w:rsidRPr="00CD289E" w:rsidR="0064348D">
          <w:rPr>
            <w:rStyle w:val="Hyperlink"/>
            <w:color w:val="auto"/>
            <w:u w:val="none"/>
          </w:rPr>
          <w:t>ч. 1 ст. 19.24</w:t>
        </w:r>
      </w:hyperlink>
      <w:r w:rsidRPr="00CD289E" w:rsidR="0064348D">
        <w:t xml:space="preserve"> КоАП РФ, при этом его действие не содержит уголовно наказуемого деяния</w:t>
      </w:r>
      <w:r w:rsidRPr="00CD289E">
        <w:t>.</w:t>
      </w:r>
    </w:p>
    <w:p w:rsidR="000B0F60" w:rsidRPr="00CD289E" w:rsidP="00752165">
      <w:pPr>
        <w:ind w:firstLine="709"/>
        <w:jc w:val="both"/>
      </w:pPr>
      <w:r w:rsidRPr="00CD289E">
        <w:t>Егин</w:t>
      </w:r>
      <w:r w:rsidRPr="00CD289E">
        <w:t xml:space="preserve"> Е.П. в ходе рассмотрения дела вину признал. </w:t>
      </w:r>
    </w:p>
    <w:p w:rsidR="000B0F60" w:rsidRPr="00CD289E" w:rsidP="00752165">
      <w:pPr>
        <w:ind w:firstLine="709"/>
        <w:jc w:val="both"/>
      </w:pPr>
      <w:r w:rsidRPr="00CD289E">
        <w:t xml:space="preserve">Мировой судья, выслушав </w:t>
      </w:r>
      <w:r w:rsidRPr="00CD289E">
        <w:t>Егина</w:t>
      </w:r>
      <w:r w:rsidRPr="00CD289E">
        <w:t xml:space="preserve"> Е.П., исследовав материалы дела об административном правонарушении, приходит к следующему. </w:t>
      </w:r>
    </w:p>
    <w:p w:rsidR="0064348D" w:rsidRPr="00CD289E" w:rsidP="00752165">
      <w:pPr>
        <w:ind w:firstLine="709"/>
        <w:jc w:val="both"/>
      </w:pPr>
      <w:hyperlink r:id="rId5" w:history="1">
        <w:r w:rsidRPr="00CD289E" w:rsidR="00C53512">
          <w:rPr>
            <w:rStyle w:val="a1"/>
            <w:color w:val="auto"/>
          </w:rPr>
          <w:t>Частью 1 статьи 19.24</w:t>
        </w:r>
      </w:hyperlink>
      <w:r w:rsidRPr="00CD289E" w:rsidR="00C53512"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4348D" w:rsidRPr="00CD289E" w:rsidP="00752165">
      <w:pPr>
        <w:ind w:firstLine="709"/>
        <w:jc w:val="both"/>
      </w:pPr>
      <w:r w:rsidRPr="00CD289E"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CD289E">
          <w:rPr>
            <w:rStyle w:val="a1"/>
            <w:color w:val="auto"/>
          </w:rPr>
          <w:t>ст. 4</w:t>
        </w:r>
      </w:hyperlink>
      <w:r w:rsidRPr="00CD289E">
        <w:t xml:space="preserve"> Федерального закона от 06.04.2011 № 64-ФЗ «Об административном надзоре за лицами, освобожденными из мест лишения свободы».</w:t>
      </w:r>
    </w:p>
    <w:p w:rsidR="0064348D" w:rsidRPr="00CD289E" w:rsidP="00752165">
      <w:pPr>
        <w:ind w:firstLine="709"/>
        <w:jc w:val="both"/>
      </w:pPr>
      <w:r w:rsidRPr="00CD289E">
        <w:t xml:space="preserve">В силу </w:t>
      </w:r>
      <w:hyperlink r:id="rId7" w:history="1">
        <w:r w:rsidRPr="00CD289E">
          <w:rPr>
            <w:rStyle w:val="a1"/>
            <w:color w:val="auto"/>
          </w:rPr>
          <w:t>части 3 статьи 19.24</w:t>
        </w:r>
      </w:hyperlink>
      <w:r w:rsidRPr="00CD289E">
        <w:t xml:space="preserve">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0B0F60" w:rsidRPr="00CD289E" w:rsidP="00752165">
      <w:pPr>
        <w:ind w:firstLine="709"/>
        <w:jc w:val="both"/>
      </w:pPr>
      <w:r w:rsidRPr="00CD289E">
        <w:t>В судебном заседании были исследованы имеющиеся в деле доказательства:</w:t>
      </w:r>
    </w:p>
    <w:p w:rsidR="000B0F60" w:rsidRPr="00CD289E" w:rsidP="00752165">
      <w:pPr>
        <w:ind w:firstLine="709"/>
        <w:jc w:val="both"/>
      </w:pPr>
      <w:r w:rsidRPr="00CD289E">
        <w:t xml:space="preserve">-протокол об административном правонарушении серии 86 № </w:t>
      </w:r>
      <w:r w:rsidRPr="00CD289E" w:rsidR="00AA23FB">
        <w:t>3750</w:t>
      </w:r>
      <w:r w:rsidR="00C4628C">
        <w:t>66</w:t>
      </w:r>
      <w:r w:rsidRPr="00CD289E">
        <w:t xml:space="preserve"> от </w:t>
      </w:r>
      <w:r w:rsidRPr="00CD289E" w:rsidR="00AA23FB">
        <w:t>17.09</w:t>
      </w:r>
      <w:r w:rsidRPr="00CD289E" w:rsidR="00D23A1D">
        <w:t>.2024</w:t>
      </w:r>
      <w:r w:rsidRPr="00CD289E">
        <w:t xml:space="preserve">, с которым </w:t>
      </w:r>
      <w:r w:rsidRPr="00CD289E">
        <w:t>Егин</w:t>
      </w:r>
      <w:r w:rsidRPr="00CD289E">
        <w:t xml:space="preserve"> Е.П. был ознакомлен, ему были разъяснены права, предусмотренные ст. 25.1 КоАП РФ, ст.51 Конституции РФ, в объяснении собственноручно указал: «согласен»;</w:t>
      </w:r>
    </w:p>
    <w:p w:rsidR="000B0F60" w:rsidRPr="00CD289E" w:rsidP="00752165">
      <w:pPr>
        <w:ind w:firstLine="709"/>
        <w:jc w:val="both"/>
      </w:pPr>
      <w:r w:rsidRPr="00CD289E">
        <w:t xml:space="preserve">-рапорт ст. инспектора НАН ГУУП и ПДН ОП №3 (дислокация г. </w:t>
      </w:r>
      <w:r w:rsidRPr="00CD289E">
        <w:t>Покачи</w:t>
      </w:r>
      <w:r w:rsidRPr="00CD289E">
        <w:t xml:space="preserve">) МОМВД России «Нижневартовский» от </w:t>
      </w:r>
      <w:r w:rsidRPr="00CD289E" w:rsidR="00AA23FB">
        <w:t>17.09.</w:t>
      </w:r>
      <w:r w:rsidRPr="00CD289E" w:rsidR="00D23A1D">
        <w:t>2024</w:t>
      </w:r>
      <w:r w:rsidRPr="00CD289E">
        <w:t xml:space="preserve">, согласно которому  было установлено, что гражданин </w:t>
      </w:r>
      <w:r w:rsidRPr="00CD289E">
        <w:t>Егин</w:t>
      </w:r>
      <w:r w:rsidRPr="00CD289E">
        <w:t xml:space="preserve"> Е.П. состоящий на учете ОП № 3 (дислокация г. </w:t>
      </w:r>
      <w:r w:rsidRPr="00CD289E">
        <w:t>Покачи</w:t>
      </w:r>
      <w:r w:rsidRPr="00CD289E">
        <w:t xml:space="preserve">) МОМВД России «Нижневартовский» как лицо, подвергнутое административному надзору и обязанный по решению Нижневартовского районного суда ХМАО-Югры от 18.02.2021 соблюдать административные ограничения установленные судом, которые дополнены решением Нижневартовского районного суда от 10.01.2022, </w:t>
      </w:r>
      <w:r w:rsidRPr="00CD289E" w:rsidR="00D23A1D">
        <w:t xml:space="preserve">продлены решением Нижневартовского районного суда ХМАО-Югры от 24 апреля 2023 года, </w:t>
      </w:r>
      <w:r w:rsidRPr="00CD289E">
        <w:t xml:space="preserve">а именно обязан являться в ОВД по месту жительства для регистрации 4 раза в месяц: 01,10,15 и 25 числа каждого </w:t>
      </w:r>
      <w:r w:rsidRPr="00CD289E">
        <w:t xml:space="preserve">месяца. Так, </w:t>
      </w:r>
      <w:r w:rsidR="00C4628C">
        <w:t>01</w:t>
      </w:r>
      <w:r w:rsidRPr="00CD289E" w:rsidR="00AA23FB">
        <w:t>.09.</w:t>
      </w:r>
      <w:r w:rsidRPr="00CD289E" w:rsidR="00D23A1D">
        <w:t>2024</w:t>
      </w:r>
      <w:r w:rsidRPr="00CD289E">
        <w:t xml:space="preserve"> на регистрационную отметку в ОП № 3 МО МВД России «Нижневартовский» </w:t>
      </w:r>
      <w:r w:rsidRPr="00CD289E">
        <w:t>Егин</w:t>
      </w:r>
      <w:r w:rsidRPr="00CD289E">
        <w:t xml:space="preserve"> Е.П. не явился, чем нарушил административные ограничения, установленные при административном надзоре. Таким образом, установлено, что в действиях гражданина </w:t>
      </w:r>
      <w:r w:rsidRPr="00CD289E">
        <w:t>Егина</w:t>
      </w:r>
      <w:r w:rsidRPr="00CD289E">
        <w:t xml:space="preserve"> Е.П. усматриваются признаки состава административного правонарушения, предусмотренного ст. 19.24 КоАП РФ;</w:t>
      </w:r>
    </w:p>
    <w:p w:rsidR="000B0F60" w:rsidRPr="00CD289E" w:rsidP="00752165">
      <w:pPr>
        <w:ind w:firstLine="709"/>
        <w:jc w:val="both"/>
      </w:pPr>
      <w:r w:rsidRPr="00CD289E">
        <w:t xml:space="preserve">-объяснение </w:t>
      </w:r>
      <w:r w:rsidRPr="00CD289E">
        <w:t>Егина</w:t>
      </w:r>
      <w:r w:rsidRPr="00CD289E">
        <w:t xml:space="preserve"> Е.П.;</w:t>
      </w:r>
    </w:p>
    <w:p w:rsidR="000B0F60" w:rsidRPr="00CD289E" w:rsidP="00752165">
      <w:pPr>
        <w:ind w:firstLine="709"/>
        <w:jc w:val="both"/>
      </w:pPr>
      <w:r w:rsidRPr="00CD289E">
        <w:t xml:space="preserve">-копия решения Нижневартовского районного суда ХМАО-Югры от 18 февраля 2021 года, согласно которому в отношении </w:t>
      </w:r>
      <w:r w:rsidRPr="00CD289E">
        <w:t>Егина</w:t>
      </w:r>
      <w:r w:rsidRPr="00CD289E">
        <w:t xml:space="preserve"> Е.П. установлен административный надзор сроком на три года, с административными ограничениями: в виде обязательной явки 2 раза в месяц для регистрации в орган внутренних дел по месту жительства, пребывания или фактического нахождения;</w:t>
      </w:r>
    </w:p>
    <w:p w:rsidR="000B0F60" w:rsidRPr="00CD289E" w:rsidP="00752165">
      <w:pPr>
        <w:ind w:firstLine="709"/>
        <w:jc w:val="both"/>
      </w:pPr>
      <w:r w:rsidRPr="00CD289E">
        <w:t xml:space="preserve">-копия решения Нижневартовского районного суда ХМАО-Югры от 10 января 2022 года, согласно которому в отношении </w:t>
      </w:r>
      <w:r w:rsidRPr="00CD289E">
        <w:t>Егина</w:t>
      </w:r>
      <w:r w:rsidRPr="00CD289E">
        <w:t xml:space="preserve"> Е.П. дополнены и конкретизированы установленные решением Нижневартовского районного суда ХМАО-Югры от 18 февраля 2021 года, административные ограничения: в виде обязательной явки 4 раза в месяц в орган внутренних дел по месту жительства, пребывания или фактического нахождения для регистрации;</w:t>
      </w:r>
    </w:p>
    <w:p w:rsidR="00D23A1D" w:rsidRPr="00CD289E" w:rsidP="00752165">
      <w:pPr>
        <w:ind w:firstLine="709"/>
        <w:jc w:val="both"/>
      </w:pPr>
      <w:r w:rsidRPr="00CD289E">
        <w:t>-копия решения Нижневартовского районного суда ХМАО-Югры от 24 апреля 2023 года;</w:t>
      </w:r>
    </w:p>
    <w:p w:rsidR="0064348D" w:rsidRPr="00CD289E" w:rsidP="00752165">
      <w:pPr>
        <w:autoSpaceDE w:val="0"/>
        <w:autoSpaceDN w:val="0"/>
        <w:adjustRightInd w:val="0"/>
        <w:ind w:firstLine="709"/>
        <w:jc w:val="both"/>
      </w:pPr>
      <w:r w:rsidRPr="00CD289E">
        <w:t xml:space="preserve">-копия постановления о привлечении </w:t>
      </w:r>
      <w:r w:rsidRPr="00CD289E">
        <w:t>Егина</w:t>
      </w:r>
      <w:r w:rsidRPr="00CD289E">
        <w:t xml:space="preserve"> Е.П. к административной ответственности по ч. 1 ст. 19.24 КоАП РФ от 7 мая 2024 года, постановление обжаловано не было и вступило в законную силу 18 мая 2024 года;</w:t>
      </w:r>
    </w:p>
    <w:p w:rsidR="000B0F60" w:rsidRPr="00CD289E" w:rsidP="00752165">
      <w:pPr>
        <w:ind w:firstLine="709"/>
        <w:jc w:val="both"/>
      </w:pPr>
      <w:r w:rsidRPr="00CD289E">
        <w:t xml:space="preserve">-график прибытия поднадзорного лица на регистрацию, согласно которого </w:t>
      </w:r>
      <w:r w:rsidRPr="00CD289E">
        <w:t>Егину</w:t>
      </w:r>
      <w:r w:rsidRPr="00CD289E">
        <w:t xml:space="preserve"> Е.П. вменена обязанность явки в ОП № 3 (дислокация г. </w:t>
      </w:r>
      <w:r w:rsidRPr="00CD289E">
        <w:t>Покачи</w:t>
      </w:r>
      <w:r w:rsidRPr="00CD289E">
        <w:t>) МОМВД России «Нижневартовский» 01, 10, 15 и 25 числа каждого месяца;</w:t>
      </w:r>
    </w:p>
    <w:p w:rsidR="000B0F60" w:rsidRPr="00CD289E" w:rsidP="00752165">
      <w:pPr>
        <w:ind w:firstLine="709"/>
        <w:jc w:val="both"/>
      </w:pPr>
      <w:r w:rsidRPr="00CD289E">
        <w:t xml:space="preserve">-регистрационный лист поднадзорного лица, согласно которого </w:t>
      </w:r>
      <w:r w:rsidRPr="00CD289E">
        <w:t>Егин</w:t>
      </w:r>
      <w:r w:rsidRPr="00CD289E">
        <w:t xml:space="preserve"> Е.П. </w:t>
      </w:r>
      <w:r w:rsidR="00C4628C">
        <w:t>01</w:t>
      </w:r>
      <w:r w:rsidRPr="00CD289E" w:rsidR="00016B7E">
        <w:t>.</w:t>
      </w:r>
      <w:r w:rsidRPr="00CD289E" w:rsidR="004C0F7A">
        <w:t>0</w:t>
      </w:r>
      <w:r w:rsidR="00C4628C">
        <w:t>9</w:t>
      </w:r>
      <w:r w:rsidRPr="00CD289E" w:rsidR="00016B7E">
        <w:t>.</w:t>
      </w:r>
      <w:r w:rsidRPr="00CD289E">
        <w:t>202</w:t>
      </w:r>
      <w:r w:rsidR="00C4628C">
        <w:t>4</w:t>
      </w:r>
      <w:r w:rsidRPr="00CD289E">
        <w:t xml:space="preserve"> не явился на регистрацию в ОП № 3 (дислокация г. </w:t>
      </w:r>
      <w:r w:rsidRPr="00CD289E">
        <w:t>Покачи</w:t>
      </w:r>
      <w:r w:rsidRPr="00CD289E">
        <w:t>) МОМВД России «Нижневартовский»;</w:t>
      </w:r>
    </w:p>
    <w:p w:rsidR="000B0F60" w:rsidRPr="00CD289E" w:rsidP="00752165">
      <w:pPr>
        <w:ind w:firstLine="709"/>
        <w:jc w:val="both"/>
      </w:pPr>
      <w:r w:rsidRPr="00CD289E">
        <w:t xml:space="preserve">-копия разъяснения о порядке применения ст. 19.24 КоАП РФ, с которым </w:t>
      </w:r>
      <w:r w:rsidRPr="00CD289E">
        <w:t>Егин</w:t>
      </w:r>
      <w:r w:rsidRPr="00CD289E">
        <w:t xml:space="preserve"> Е.П.;</w:t>
      </w:r>
    </w:p>
    <w:p w:rsidR="000B0F60" w:rsidRPr="00CD289E" w:rsidP="00752165">
      <w:pPr>
        <w:ind w:firstLine="709"/>
        <w:jc w:val="both"/>
      </w:pPr>
      <w:r w:rsidRPr="00CD289E">
        <w:t xml:space="preserve">-копия предупреждения, согласно которому </w:t>
      </w:r>
      <w:r w:rsidRPr="00CD289E">
        <w:t>Егин</w:t>
      </w:r>
      <w:r w:rsidRPr="00CD289E">
        <w:t xml:space="preserve"> Е.П. ознакомлен с административными ограничениями своих прав и свобод, установленными в отношении него судом;</w:t>
      </w:r>
    </w:p>
    <w:p w:rsidR="000B0F60" w:rsidRPr="00CD289E" w:rsidP="00752165">
      <w:pPr>
        <w:ind w:firstLine="709"/>
        <w:jc w:val="both"/>
      </w:pPr>
      <w:r w:rsidRPr="00CD289E">
        <w:t>-</w:t>
      </w:r>
      <w:r w:rsidRPr="00CD289E" w:rsidR="00016B7E">
        <w:t xml:space="preserve">рапорт характеристика на имя </w:t>
      </w:r>
      <w:r w:rsidRPr="00CD289E">
        <w:t>Егин</w:t>
      </w:r>
      <w:r w:rsidRPr="00CD289E" w:rsidR="00016B7E">
        <w:t>а</w:t>
      </w:r>
      <w:r w:rsidRPr="00CD289E">
        <w:t xml:space="preserve"> Е.П.;</w:t>
      </w:r>
    </w:p>
    <w:p w:rsidR="00C50619" w:rsidRPr="00CD289E" w:rsidP="00752165">
      <w:pPr>
        <w:ind w:firstLine="709"/>
        <w:jc w:val="both"/>
      </w:pPr>
      <w:r w:rsidRPr="00CD289E">
        <w:t>-</w:t>
      </w:r>
      <w:r w:rsidR="00C4628C">
        <w:t>протокол</w:t>
      </w:r>
      <w:r w:rsidRPr="00CD289E">
        <w:t xml:space="preserve"> о доставлении лица от </w:t>
      </w:r>
      <w:r w:rsidRPr="00CD289E" w:rsidR="00AA23FB">
        <w:t>17.09.2024</w:t>
      </w:r>
      <w:r w:rsidRPr="00CD289E">
        <w:t>;</w:t>
      </w:r>
    </w:p>
    <w:p w:rsidR="00AA23FB" w:rsidRPr="00CD289E" w:rsidP="00AA23FB">
      <w:pPr>
        <w:ind w:firstLine="709"/>
        <w:jc w:val="both"/>
      </w:pPr>
      <w:r w:rsidRPr="00CD289E">
        <w:t>-</w:t>
      </w:r>
      <w:r w:rsidR="00C4628C">
        <w:t>протокол</w:t>
      </w:r>
      <w:r w:rsidRPr="00CD289E">
        <w:t xml:space="preserve"> о задержании лица от 17.09.2024;</w:t>
      </w:r>
    </w:p>
    <w:p w:rsidR="00AA23FB" w:rsidRPr="00CD289E" w:rsidP="00752165">
      <w:pPr>
        <w:ind w:firstLine="709"/>
        <w:jc w:val="both"/>
      </w:pPr>
      <w:r w:rsidRPr="00CD289E">
        <w:t>-</w:t>
      </w:r>
      <w:r w:rsidR="00C4628C">
        <w:t xml:space="preserve"> протокол</w:t>
      </w:r>
      <w:r w:rsidRPr="00CD289E">
        <w:t xml:space="preserve"> личного досмотра, досмотра вещей, находящихся при физическом лице;</w:t>
      </w:r>
    </w:p>
    <w:p w:rsidR="000B0F60" w:rsidRPr="00CD289E" w:rsidP="00752165">
      <w:pPr>
        <w:ind w:firstLine="709"/>
        <w:jc w:val="both"/>
      </w:pPr>
      <w:r w:rsidRPr="00CD289E">
        <w:t xml:space="preserve">-справка на физическое лицо, согласно которой </w:t>
      </w:r>
      <w:r w:rsidRPr="00CD289E">
        <w:t>Егин</w:t>
      </w:r>
      <w:r w:rsidRPr="00CD289E">
        <w:t xml:space="preserve"> Е.П. в течение последнего года неоднократно привлекался к административной ответственности за совершение административных правонарушений, посягающих на общественный порядок и общественную безопасность.</w:t>
      </w:r>
    </w:p>
    <w:p w:rsidR="000B0F60" w:rsidRPr="00CD289E" w:rsidP="00752165">
      <w:pPr>
        <w:ind w:firstLine="709"/>
        <w:jc w:val="both"/>
      </w:pPr>
      <w:r w:rsidRPr="00CD289E">
        <w:t xml:space="preserve">Решением Нижневартовского районного суда ХМАО-Югры от 18 февраля 2021 года в отношении </w:t>
      </w:r>
      <w:r w:rsidRPr="00CD289E">
        <w:t>Егина</w:t>
      </w:r>
      <w:r w:rsidRPr="00CD289E">
        <w:t xml:space="preserve"> Е.П. установлен административный надзор на срок три года, с административными ограничениями в виде обязательной явки 2 раза в месяц для регистрации в орган внутренних дел по месту жительства, пребывания или фактического нахождения.</w:t>
      </w:r>
    </w:p>
    <w:p w:rsidR="000B0F60" w:rsidRPr="00CD289E" w:rsidP="00752165">
      <w:pPr>
        <w:ind w:firstLine="709"/>
        <w:jc w:val="both"/>
      </w:pPr>
      <w:r w:rsidRPr="00CD289E">
        <w:t xml:space="preserve">Решением Нижневартовского районного суда ХМАО-Югры от 10 января 2022 года в отношении </w:t>
      </w:r>
      <w:r w:rsidRPr="00CD289E">
        <w:t>Егина</w:t>
      </w:r>
      <w:r w:rsidRPr="00CD289E">
        <w:t xml:space="preserve"> Е.П. дополнены и конкретизированы, установленные решением Нижневартовского районного суда ХМАО-Югры от 18 февраля 2021 года, административные ограничения: в виде обязательной явки 4 раза в месяц в орган внутренних дел по месту жительства, пребывания или фактического нахождения для регистрации.</w:t>
      </w:r>
    </w:p>
    <w:p w:rsidR="00D23A1D" w:rsidRPr="00CD289E" w:rsidP="00752165">
      <w:pPr>
        <w:ind w:firstLine="709"/>
        <w:jc w:val="both"/>
      </w:pPr>
      <w:r w:rsidRPr="00CD289E">
        <w:t>Решени</w:t>
      </w:r>
      <w:r w:rsidR="00C4628C">
        <w:t>ем</w:t>
      </w:r>
      <w:r w:rsidRPr="00CD289E">
        <w:t xml:space="preserve"> Нижневартовского районного суда ХМАО-Югры от 24 апреля 2023 года административный надзор продлен.</w:t>
      </w:r>
    </w:p>
    <w:p w:rsidR="0064348D" w:rsidRPr="00CD289E" w:rsidP="00752165">
      <w:pPr>
        <w:autoSpaceDE w:val="0"/>
        <w:autoSpaceDN w:val="0"/>
        <w:adjustRightInd w:val="0"/>
        <w:ind w:firstLine="709"/>
        <w:jc w:val="both"/>
      </w:pPr>
      <w:r w:rsidRPr="00CD289E">
        <w:rPr>
          <w:rStyle w:val="a2"/>
          <w:b w:val="0"/>
          <w:color w:val="auto"/>
          <w:sz w:val="24"/>
          <w:szCs w:val="24"/>
        </w:rPr>
        <w:t>В силу статьи 1</w:t>
      </w:r>
      <w:r w:rsidRPr="00CD289E">
        <w:rPr>
          <w:rStyle w:val="a2"/>
          <w:color w:val="auto"/>
          <w:sz w:val="24"/>
          <w:szCs w:val="24"/>
        </w:rPr>
        <w:t xml:space="preserve"> </w:t>
      </w:r>
      <w:r w:rsidRPr="00CD289E">
        <w:t xml:space="preserve">Федерального закона  № 64-ФЗ «Об административном надзоре за лицами, освобожденными из мест лишения свободы» от 06.04.2011 г., </w:t>
      </w:r>
      <w:r w:rsidRPr="00CD289E">
        <w:rPr>
          <w:rStyle w:val="a2"/>
          <w:b w:val="0"/>
          <w:color w:val="auto"/>
          <w:sz w:val="24"/>
          <w:szCs w:val="24"/>
        </w:rPr>
        <w:t>административный надзор</w:t>
      </w:r>
      <w:r w:rsidRPr="00CD289E"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 w:rsidRPr="00CD289E">
          <w:rPr>
            <w:rStyle w:val="a1"/>
            <w:color w:val="auto"/>
          </w:rPr>
          <w:t>Федеральным законом</w:t>
        </w:r>
      </w:hyperlink>
      <w:r w:rsidRPr="00CD289E"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CD289E">
          <w:rPr>
            <w:rStyle w:val="a1"/>
            <w:color w:val="auto"/>
          </w:rPr>
          <w:t>Федеральным законом</w:t>
        </w:r>
      </w:hyperlink>
      <w:r w:rsidRPr="00CD289E">
        <w:t>.</w:t>
      </w:r>
    </w:p>
    <w:p w:rsidR="0064348D" w:rsidRPr="00CD289E" w:rsidP="00752165">
      <w:pPr>
        <w:ind w:firstLine="709"/>
        <w:jc w:val="both"/>
      </w:pPr>
      <w:r w:rsidRPr="00CD289E"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64348D" w:rsidRPr="00CD289E" w:rsidP="00752165">
      <w:pPr>
        <w:pStyle w:val="a3"/>
        <w:ind w:left="0" w:firstLine="709"/>
        <w:rPr>
          <w:rFonts w:ascii="Times New Roman" w:hAnsi="Times New Roman"/>
        </w:rPr>
      </w:pPr>
      <w:r w:rsidRPr="00CD289E">
        <w:rPr>
          <w:rFonts w:ascii="Times New Roman" w:hAnsi="Times New Roman"/>
          <w:bCs/>
        </w:rPr>
        <w:t>В соответствии со ст. 4.6 КоАП РФ, лицо</w:t>
      </w:r>
      <w:r w:rsidRPr="00CD289E">
        <w:rPr>
          <w:rFonts w:ascii="Times New Roman" w:hAnsi="Times New Roman"/>
        </w:rPr>
        <w:t>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4348D" w:rsidRPr="00CD289E" w:rsidP="00752165">
      <w:pPr>
        <w:ind w:firstLine="709"/>
        <w:jc w:val="both"/>
      </w:pPr>
      <w:r w:rsidRPr="00CD289E">
        <w:t xml:space="preserve">Оценив доказательства в их совокупности по правилам ст. 26.11 КоАП РФ и, принимая во внимание, что </w:t>
      </w:r>
      <w:r w:rsidRPr="00CD289E">
        <w:t>Егин</w:t>
      </w:r>
      <w:r w:rsidRPr="00CD289E">
        <w:t xml:space="preserve"> Е.П. знал об установлении в отношении него административного надзора, в нарушение установленного ограничения </w:t>
      </w:r>
      <w:r w:rsidR="00C4628C">
        <w:t>01</w:t>
      </w:r>
      <w:r w:rsidRPr="00CD289E" w:rsidR="00C50619">
        <w:t>.0</w:t>
      </w:r>
      <w:r w:rsidRPr="00CD289E" w:rsidR="00AA23FB">
        <w:t>9</w:t>
      </w:r>
      <w:r w:rsidRPr="00CD289E" w:rsidR="00C50619">
        <w:t>.</w:t>
      </w:r>
      <w:r w:rsidRPr="00CD289E">
        <w:t>2024 не явился на регистрацию в отдел полиции № 3 МОМВД России «Нижневартовский», при этом был привлечен к административной ответственности по ч. 1 ст. 19.24</w:t>
      </w:r>
      <w:r w:rsidRPr="00CD289E">
        <w:rPr>
          <w:bCs/>
        </w:rPr>
        <w:t xml:space="preserve"> Кодекса РФ об административных правонарушениях, постановление по которому вступило в  законную силу, </w:t>
      </w:r>
      <w:r w:rsidRPr="00CD289E">
        <w:t xml:space="preserve">что нашло своё объективное подтверждение в ходе судебного разбирательства. </w:t>
      </w:r>
    </w:p>
    <w:p w:rsidR="0064348D" w:rsidRPr="00CD289E" w:rsidP="00752165">
      <w:pPr>
        <w:ind w:firstLine="709"/>
        <w:jc w:val="both"/>
      </w:pPr>
      <w:r w:rsidRPr="00CD289E">
        <w:t xml:space="preserve">Мировой судья приходит к выводу, что в действии </w:t>
      </w:r>
      <w:r w:rsidRPr="00CD289E">
        <w:t>Егина</w:t>
      </w:r>
      <w:r w:rsidRPr="00CD289E">
        <w:t xml:space="preserve"> Е.П. содержится состав административного правонарушения, предусмотренного ч. 3 ст. 19.24 Кодекса РФ об административных правонарушениях: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CD289E">
          <w:t>частью 1</w:t>
        </w:r>
      </w:hyperlink>
      <w:r w:rsidRPr="00CD289E">
        <w:t xml:space="preserve"> статьи 19.24 Кодекса РФ об административных правонарушениях. </w:t>
      </w:r>
    </w:p>
    <w:p w:rsidR="0064348D" w:rsidRPr="00CD289E" w:rsidP="00752165">
      <w:pPr>
        <w:ind w:firstLine="709"/>
        <w:jc w:val="both"/>
      </w:pPr>
      <w:r w:rsidRPr="00CD289E">
        <w:t xml:space="preserve">Вина </w:t>
      </w:r>
      <w:r w:rsidRPr="00CD289E">
        <w:t>Егина</w:t>
      </w:r>
      <w:r w:rsidRPr="00CD289E">
        <w:t xml:space="preserve"> Е.П. нашла своё подтверждение в судебном заседании, его действия правильно квалифицированы по ч. 3 ст. 19.24 КоАП РФ.   </w:t>
      </w:r>
    </w:p>
    <w:p w:rsidR="0064348D" w:rsidRPr="00CD289E" w:rsidP="00752165">
      <w:pPr>
        <w:ind w:firstLine="709"/>
        <w:jc w:val="both"/>
      </w:pPr>
      <w:r w:rsidRPr="00CD289E">
        <w:t>Оснований для прекращения производства по делу об административном правонарушении не имеется.</w:t>
      </w:r>
    </w:p>
    <w:p w:rsidR="0064348D" w:rsidRPr="00CD289E" w:rsidP="00752165">
      <w:pPr>
        <w:pStyle w:val="BodyText"/>
        <w:tabs>
          <w:tab w:val="left" w:pos="5387"/>
          <w:tab w:val="left" w:pos="7811"/>
        </w:tabs>
        <w:ind w:firstLine="709"/>
      </w:pPr>
      <w:r w:rsidRPr="00CD289E"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64348D" w:rsidRPr="00CD289E" w:rsidP="00752165">
      <w:pPr>
        <w:pStyle w:val="BodyText"/>
        <w:tabs>
          <w:tab w:val="left" w:pos="5387"/>
          <w:tab w:val="left" w:pos="7811"/>
        </w:tabs>
        <w:ind w:firstLine="709"/>
      </w:pPr>
      <w:r w:rsidRPr="00CD289E"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64348D" w:rsidRPr="00CD289E" w:rsidP="00752165">
      <w:pPr>
        <w:ind w:firstLine="709"/>
        <w:jc w:val="both"/>
      </w:pPr>
      <w:r w:rsidRPr="00CD289E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мировым судьёй не установлено.</w:t>
      </w:r>
    </w:p>
    <w:p w:rsidR="0064348D" w:rsidRPr="00CD289E" w:rsidP="00752165">
      <w:pPr>
        <w:ind w:firstLine="709"/>
        <w:jc w:val="both"/>
      </w:pPr>
      <w:r w:rsidRPr="00CD289E">
        <w:t xml:space="preserve">Обстоятельством, отягчающим административную ответственность в соответствии со ст. 4.3 КоАП РФ Кодекса Российской Федерации об административных правонарушениях, мировой судья признаёт повторное совершение </w:t>
      </w:r>
      <w:hyperlink r:id="rId8" w:anchor="/document/12139487/entry/162" w:history="1">
        <w:r w:rsidRPr="00CD289E">
          <w:rPr>
            <w:rStyle w:val="Hyperlink"/>
            <w:color w:val="auto"/>
            <w:u w:val="none"/>
          </w:rPr>
          <w:t>однородного</w:t>
        </w:r>
      </w:hyperlink>
      <w:r w:rsidRPr="00CD289E">
        <w:t xml:space="preserve"> административного правонарушения в юридически значимый период. </w:t>
      </w:r>
    </w:p>
    <w:p w:rsidR="0000231B" w:rsidRPr="00CD289E" w:rsidP="0000231B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CD289E">
        <w:rPr>
          <w:sz w:val="24"/>
          <w:szCs w:val="24"/>
        </w:rPr>
        <w:t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его имущественное положение, отсутствие постоянной работы, отсутствие смягчающих административную ответственность обстоятельств, предусмотренных ст. 4.2 КоАП РФ</w:t>
      </w:r>
      <w:r w:rsidRPr="00CD289E">
        <w:rPr>
          <w:rFonts w:eastAsia="Calibri"/>
          <w:sz w:val="24"/>
          <w:szCs w:val="24"/>
          <w:lang w:eastAsia="en-US"/>
        </w:rPr>
        <w:t xml:space="preserve">, </w:t>
      </w:r>
      <w:r w:rsidRPr="00CD289E">
        <w:rPr>
          <w:sz w:val="24"/>
          <w:szCs w:val="24"/>
        </w:rPr>
        <w:t xml:space="preserve">наличие обстоятельств отягчающих административную ответственность, совершил повторно, неоднократно, однородное идентичное правонарушение по </w:t>
      </w:r>
      <w:hyperlink r:id="rId4" w:anchor="/document/12125267/entry/12702" w:history="1">
        <w:r w:rsidRPr="00CD289E">
          <w:rPr>
            <w:rStyle w:val="Hyperlink"/>
            <w:color w:val="auto"/>
            <w:sz w:val="24"/>
            <w:szCs w:val="24"/>
            <w:u w:val="none"/>
          </w:rPr>
          <w:t>ч. 3 ст.</w:t>
        </w:r>
      </w:hyperlink>
      <w:r w:rsidRPr="00CD289E">
        <w:rPr>
          <w:sz w:val="24"/>
          <w:szCs w:val="24"/>
        </w:rPr>
        <w:t xml:space="preserve">19.24 КоАП РФ, должных выводов для себя не делает, продолжает совершать аналогичные правонарушения, в целях исполнения назначенного наказания, мировой судья считает необходимым назначить </w:t>
      </w:r>
      <w:r w:rsidRPr="00CD289E" w:rsidR="00CD289E">
        <w:rPr>
          <w:sz w:val="24"/>
          <w:szCs w:val="24"/>
        </w:rPr>
        <w:t>Егину</w:t>
      </w:r>
      <w:r w:rsidRPr="00CD289E" w:rsidR="00CD289E">
        <w:rPr>
          <w:sz w:val="24"/>
          <w:szCs w:val="24"/>
        </w:rPr>
        <w:t xml:space="preserve"> Е.П. </w:t>
      </w:r>
      <w:r w:rsidRPr="00CD289E">
        <w:rPr>
          <w:sz w:val="24"/>
          <w:szCs w:val="24"/>
        </w:rPr>
        <w:t xml:space="preserve">наказание в виде административного ареста, поскольку указанный вид наказания, с наибольшим эффектом достигнет цели административного наказания, предусмотренной </w:t>
      </w:r>
      <w:hyperlink r:id="rId4" w:anchor="/document/12125267/entry/31" w:history="1">
        <w:r w:rsidRPr="00CD289E">
          <w:rPr>
            <w:rStyle w:val="Hyperlink"/>
            <w:color w:val="auto"/>
            <w:sz w:val="24"/>
            <w:szCs w:val="24"/>
            <w:u w:val="none"/>
          </w:rPr>
          <w:t>ст. 3.1</w:t>
        </w:r>
      </w:hyperlink>
      <w:r w:rsidRPr="00CD289E">
        <w:rPr>
          <w:sz w:val="24"/>
          <w:szCs w:val="24"/>
        </w:rPr>
        <w:t xml:space="preserve"> КоАП РФ, а именно: предупреждение совершения новых правонарушений. </w:t>
      </w:r>
    </w:p>
    <w:p w:rsidR="0000231B" w:rsidRPr="00CD289E" w:rsidP="0000231B">
      <w:pPr>
        <w:pStyle w:val="BodyText2"/>
        <w:spacing w:after="0" w:line="240" w:lineRule="auto"/>
        <w:ind w:firstLine="708"/>
        <w:jc w:val="both"/>
        <w:rPr>
          <w:sz w:val="24"/>
          <w:szCs w:val="24"/>
        </w:rPr>
      </w:pPr>
      <w:r w:rsidRPr="00CD289E">
        <w:rPr>
          <w:sz w:val="24"/>
          <w:szCs w:val="24"/>
        </w:rPr>
        <w:t xml:space="preserve">Обстоятельств, препятствующих назначению </w:t>
      </w:r>
      <w:r w:rsidRPr="00CD289E" w:rsidR="00CD289E">
        <w:rPr>
          <w:sz w:val="24"/>
          <w:szCs w:val="24"/>
        </w:rPr>
        <w:t>Егину</w:t>
      </w:r>
      <w:r w:rsidRPr="00CD289E" w:rsidR="00CD289E">
        <w:rPr>
          <w:sz w:val="24"/>
          <w:szCs w:val="24"/>
        </w:rPr>
        <w:t xml:space="preserve"> Е.П. </w:t>
      </w:r>
      <w:r w:rsidRPr="00CD289E">
        <w:rPr>
          <w:sz w:val="24"/>
          <w:szCs w:val="24"/>
        </w:rPr>
        <w:t>данного вида наказания, не установлено.</w:t>
      </w:r>
    </w:p>
    <w:p w:rsidR="0000231B" w:rsidRPr="00CD289E" w:rsidP="0000231B">
      <w:pPr>
        <w:pStyle w:val="BodyText2"/>
        <w:spacing w:after="0" w:line="240" w:lineRule="auto"/>
        <w:ind w:firstLine="708"/>
        <w:jc w:val="both"/>
        <w:rPr>
          <w:sz w:val="24"/>
          <w:szCs w:val="24"/>
        </w:rPr>
      </w:pPr>
      <w:r w:rsidRPr="00CD289E">
        <w:rPr>
          <w:sz w:val="24"/>
          <w:szCs w:val="24"/>
        </w:rPr>
        <w:t xml:space="preserve">На основании изложенного, руководствуясь </w:t>
      </w:r>
      <w:r w:rsidRPr="00CD289E">
        <w:rPr>
          <w:sz w:val="24"/>
          <w:szCs w:val="24"/>
        </w:rPr>
        <w:t>ст.ст</w:t>
      </w:r>
      <w:r w:rsidRPr="00CD289E">
        <w:rPr>
          <w:sz w:val="24"/>
          <w:szCs w:val="24"/>
        </w:rPr>
        <w:t>. 29.9 - 29.11 Кодекса РФ об административных правонарушениях,</w:t>
      </w:r>
      <w:r w:rsidRPr="00CD289E">
        <w:rPr>
          <w:w w:val="95"/>
          <w:sz w:val="24"/>
          <w:szCs w:val="24"/>
        </w:rPr>
        <w:t xml:space="preserve"> </w:t>
      </w:r>
      <w:r w:rsidRPr="00CD289E">
        <w:rPr>
          <w:sz w:val="24"/>
          <w:szCs w:val="24"/>
        </w:rPr>
        <w:t>мировой судья,</w:t>
      </w:r>
    </w:p>
    <w:p w:rsidR="0000231B" w:rsidRPr="00CD289E" w:rsidP="0000231B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CD289E">
        <w:rPr>
          <w:sz w:val="24"/>
          <w:szCs w:val="24"/>
        </w:rPr>
        <w:t xml:space="preserve">                            </w:t>
      </w:r>
    </w:p>
    <w:p w:rsidR="0000231B" w:rsidRPr="00CD289E" w:rsidP="0000231B">
      <w:pPr>
        <w:pStyle w:val="BodyText"/>
        <w:jc w:val="center"/>
      </w:pPr>
      <w:r w:rsidRPr="00CD289E">
        <w:t>ПОСТАНОВИЛ:</w:t>
      </w:r>
    </w:p>
    <w:p w:rsidR="0000231B" w:rsidRPr="00CD289E" w:rsidP="0000231B">
      <w:pPr>
        <w:pStyle w:val="BodyText"/>
        <w:jc w:val="center"/>
      </w:pPr>
    </w:p>
    <w:p w:rsidR="0000231B" w:rsidRPr="00CD289E" w:rsidP="0000231B">
      <w:pPr>
        <w:pStyle w:val="BodyText"/>
        <w:ind w:firstLine="708"/>
      </w:pPr>
      <w:r w:rsidRPr="00CD289E">
        <w:t>Егина</w:t>
      </w:r>
      <w:r w:rsidRPr="00CD289E">
        <w:t xml:space="preserve"> Евгения Петровича признать</w:t>
      </w:r>
      <w:r w:rsidRPr="00CD289E">
        <w:rPr>
          <w:b/>
        </w:rPr>
        <w:t xml:space="preserve"> </w:t>
      </w:r>
      <w:r w:rsidRPr="00CD289E">
        <w:t xml:space="preserve">виновным в совершении административного правонарушения, предусмотренного ч. 3 ст. 19.24 КоАП РФ </w:t>
      </w:r>
      <w:r w:rsidRPr="00CD289E">
        <w:rPr>
          <w:spacing w:val="-3"/>
        </w:rPr>
        <w:t xml:space="preserve">и </w:t>
      </w:r>
      <w:r w:rsidRPr="00CD289E">
        <w:t>подвергнуть административному наказанию в виде административного ареста сроком на 10 (десять) суток.</w:t>
      </w:r>
    </w:p>
    <w:p w:rsidR="0000231B" w:rsidRPr="00CD289E" w:rsidP="0000231B">
      <w:pPr>
        <w:pStyle w:val="10"/>
        <w:shd w:val="clear" w:color="auto" w:fill="FFFFFF"/>
        <w:ind w:right="48" w:firstLine="708"/>
        <w:jc w:val="both"/>
        <w:rPr>
          <w:sz w:val="24"/>
          <w:szCs w:val="24"/>
        </w:rPr>
      </w:pPr>
      <w:r w:rsidRPr="00CD289E">
        <w:rPr>
          <w:sz w:val="24"/>
          <w:szCs w:val="24"/>
        </w:rPr>
        <w:t>Постановление подлежит немедленному исполнению.</w:t>
      </w:r>
    </w:p>
    <w:p w:rsidR="0000231B" w:rsidRPr="00CD289E" w:rsidP="0000231B">
      <w:pPr>
        <w:pStyle w:val="10"/>
        <w:shd w:val="clear" w:color="auto" w:fill="FFFFFF"/>
        <w:ind w:right="48" w:firstLine="708"/>
        <w:jc w:val="both"/>
        <w:rPr>
          <w:sz w:val="24"/>
          <w:szCs w:val="24"/>
        </w:rPr>
      </w:pPr>
      <w:r w:rsidRPr="00CD289E">
        <w:rPr>
          <w:sz w:val="24"/>
          <w:szCs w:val="24"/>
        </w:rPr>
        <w:t xml:space="preserve">Срок административного наказания исчислять с момента доставления </w:t>
      </w:r>
      <w:r w:rsidRPr="00CD289E" w:rsidR="00CD289E">
        <w:rPr>
          <w:sz w:val="24"/>
          <w:szCs w:val="24"/>
        </w:rPr>
        <w:t>Егина</w:t>
      </w:r>
      <w:r w:rsidRPr="00CD289E" w:rsidR="00CD289E">
        <w:rPr>
          <w:sz w:val="24"/>
          <w:szCs w:val="24"/>
        </w:rPr>
        <w:t xml:space="preserve"> Евгения Петровича</w:t>
      </w:r>
      <w:r w:rsidRPr="00CD289E">
        <w:rPr>
          <w:b/>
          <w:sz w:val="24"/>
          <w:szCs w:val="24"/>
        </w:rPr>
        <w:t xml:space="preserve"> </w:t>
      </w:r>
      <w:r w:rsidRPr="00CD289E">
        <w:rPr>
          <w:sz w:val="24"/>
          <w:szCs w:val="24"/>
        </w:rPr>
        <w:t xml:space="preserve">в ИВС ОМВД России по г. </w:t>
      </w:r>
      <w:r w:rsidRPr="00CD289E">
        <w:rPr>
          <w:sz w:val="24"/>
          <w:szCs w:val="24"/>
        </w:rPr>
        <w:t>Лангепасу</w:t>
      </w:r>
      <w:r w:rsidRPr="00CD289E">
        <w:rPr>
          <w:sz w:val="24"/>
          <w:szCs w:val="24"/>
        </w:rPr>
        <w:t>.</w:t>
      </w:r>
    </w:p>
    <w:p w:rsidR="0000231B" w:rsidRPr="00CD289E" w:rsidP="0000231B">
      <w:pPr>
        <w:pStyle w:val="10"/>
        <w:shd w:val="clear" w:color="auto" w:fill="FFFFFF"/>
        <w:ind w:right="48" w:firstLine="708"/>
        <w:jc w:val="both"/>
        <w:rPr>
          <w:sz w:val="24"/>
          <w:szCs w:val="24"/>
        </w:rPr>
      </w:pPr>
      <w:r w:rsidRPr="00CD289E">
        <w:rPr>
          <w:sz w:val="24"/>
          <w:szCs w:val="24"/>
        </w:rPr>
        <w:t xml:space="preserve">Зачесть в срок административного ареста время задержания с </w:t>
      </w:r>
      <w:r w:rsidRPr="00CD289E" w:rsidR="00CD289E">
        <w:rPr>
          <w:sz w:val="24"/>
          <w:szCs w:val="24"/>
        </w:rPr>
        <w:t>16</w:t>
      </w:r>
      <w:r w:rsidRPr="00CD289E">
        <w:rPr>
          <w:sz w:val="24"/>
          <w:szCs w:val="24"/>
        </w:rPr>
        <w:t xml:space="preserve"> час. 0</w:t>
      </w:r>
      <w:r w:rsidRPr="00CD289E" w:rsidR="00CD289E">
        <w:rPr>
          <w:sz w:val="24"/>
          <w:szCs w:val="24"/>
        </w:rPr>
        <w:t>5</w:t>
      </w:r>
      <w:r w:rsidRPr="00CD289E">
        <w:rPr>
          <w:sz w:val="24"/>
          <w:szCs w:val="24"/>
        </w:rPr>
        <w:t xml:space="preserve"> мин. 1</w:t>
      </w:r>
      <w:r w:rsidRPr="00CD289E" w:rsidR="00CD289E">
        <w:rPr>
          <w:sz w:val="24"/>
          <w:szCs w:val="24"/>
        </w:rPr>
        <w:t>7</w:t>
      </w:r>
      <w:r w:rsidRPr="00CD289E">
        <w:rPr>
          <w:sz w:val="24"/>
          <w:szCs w:val="24"/>
        </w:rPr>
        <w:t xml:space="preserve"> </w:t>
      </w:r>
      <w:r w:rsidRPr="00CD289E" w:rsidR="00CD289E">
        <w:rPr>
          <w:sz w:val="24"/>
          <w:szCs w:val="24"/>
        </w:rPr>
        <w:t>сентября 2024</w:t>
      </w:r>
      <w:r w:rsidRPr="00CD289E">
        <w:rPr>
          <w:sz w:val="24"/>
          <w:szCs w:val="24"/>
        </w:rPr>
        <w:t xml:space="preserve"> года до </w:t>
      </w:r>
      <w:r w:rsidRPr="00CD289E" w:rsidR="00CD289E">
        <w:rPr>
          <w:sz w:val="24"/>
          <w:szCs w:val="24"/>
        </w:rPr>
        <w:t>09</w:t>
      </w:r>
      <w:r w:rsidRPr="00CD289E">
        <w:rPr>
          <w:sz w:val="24"/>
          <w:szCs w:val="24"/>
        </w:rPr>
        <w:t xml:space="preserve"> час. </w:t>
      </w:r>
      <w:r w:rsidRPr="00CD289E" w:rsidR="00CD289E">
        <w:rPr>
          <w:sz w:val="24"/>
          <w:szCs w:val="24"/>
        </w:rPr>
        <w:t>1</w:t>
      </w:r>
      <w:r w:rsidRPr="00CD289E">
        <w:rPr>
          <w:sz w:val="24"/>
          <w:szCs w:val="24"/>
        </w:rPr>
        <w:t xml:space="preserve">5 мин. 18 </w:t>
      </w:r>
      <w:r w:rsidRPr="00CD289E" w:rsidR="00CD289E">
        <w:rPr>
          <w:sz w:val="24"/>
          <w:szCs w:val="24"/>
        </w:rPr>
        <w:t>сентября 2024</w:t>
      </w:r>
      <w:r w:rsidRPr="00CD289E">
        <w:rPr>
          <w:sz w:val="24"/>
          <w:szCs w:val="24"/>
        </w:rPr>
        <w:t xml:space="preserve"> года, а также время с момента доставления </w:t>
      </w:r>
      <w:r w:rsidRPr="00CD289E" w:rsidR="00CD289E">
        <w:rPr>
          <w:sz w:val="24"/>
          <w:szCs w:val="24"/>
        </w:rPr>
        <w:t>Егина</w:t>
      </w:r>
      <w:r w:rsidRPr="00CD289E" w:rsidR="00CD289E">
        <w:rPr>
          <w:sz w:val="24"/>
          <w:szCs w:val="24"/>
        </w:rPr>
        <w:t xml:space="preserve"> Е.П</w:t>
      </w:r>
      <w:r w:rsidRPr="00CD289E">
        <w:rPr>
          <w:sz w:val="24"/>
          <w:szCs w:val="24"/>
        </w:rPr>
        <w:t>.</w:t>
      </w:r>
      <w:r w:rsidRPr="00CD289E">
        <w:rPr>
          <w:b/>
          <w:sz w:val="24"/>
          <w:szCs w:val="24"/>
        </w:rPr>
        <w:t xml:space="preserve"> </w:t>
      </w:r>
      <w:r w:rsidRPr="00CD289E">
        <w:rPr>
          <w:sz w:val="24"/>
          <w:szCs w:val="24"/>
        </w:rPr>
        <w:t xml:space="preserve">на судебный участок № 1 Нижневартовского судебного района с </w:t>
      </w:r>
      <w:r w:rsidRPr="00CD289E" w:rsidR="00CD289E">
        <w:rPr>
          <w:sz w:val="24"/>
          <w:szCs w:val="24"/>
        </w:rPr>
        <w:t>09</w:t>
      </w:r>
      <w:r w:rsidRPr="00CD289E">
        <w:rPr>
          <w:sz w:val="24"/>
          <w:szCs w:val="24"/>
        </w:rPr>
        <w:t xml:space="preserve"> часов </w:t>
      </w:r>
      <w:r w:rsidRPr="00CD289E" w:rsidR="00CD289E">
        <w:rPr>
          <w:sz w:val="24"/>
          <w:szCs w:val="24"/>
        </w:rPr>
        <w:t>15</w:t>
      </w:r>
      <w:r w:rsidRPr="00CD289E">
        <w:rPr>
          <w:sz w:val="24"/>
          <w:szCs w:val="24"/>
        </w:rPr>
        <w:t xml:space="preserve"> минут 18 </w:t>
      </w:r>
      <w:r w:rsidRPr="00CD289E" w:rsidR="00CD289E">
        <w:rPr>
          <w:sz w:val="24"/>
          <w:szCs w:val="24"/>
        </w:rPr>
        <w:t>сентября 2024</w:t>
      </w:r>
      <w:r w:rsidRPr="00CD289E">
        <w:rPr>
          <w:sz w:val="24"/>
          <w:szCs w:val="24"/>
        </w:rPr>
        <w:t xml:space="preserve"> года до момента доставления в ИВС ОМВД России по г. </w:t>
      </w:r>
      <w:r w:rsidRPr="00CD289E">
        <w:rPr>
          <w:sz w:val="24"/>
          <w:szCs w:val="24"/>
        </w:rPr>
        <w:t>Лангепасу</w:t>
      </w:r>
      <w:r w:rsidRPr="00CD289E">
        <w:rPr>
          <w:sz w:val="24"/>
          <w:szCs w:val="24"/>
        </w:rPr>
        <w:t xml:space="preserve">. </w:t>
      </w:r>
    </w:p>
    <w:p w:rsidR="0000231B" w:rsidRPr="00CD289E" w:rsidP="0000231B">
      <w:pPr>
        <w:pStyle w:val="10"/>
        <w:shd w:val="clear" w:color="auto" w:fill="FFFFFF"/>
        <w:ind w:right="45" w:firstLine="708"/>
        <w:jc w:val="both"/>
        <w:rPr>
          <w:sz w:val="24"/>
          <w:szCs w:val="24"/>
        </w:rPr>
      </w:pPr>
      <w:r w:rsidRPr="00CD289E">
        <w:rPr>
          <w:sz w:val="24"/>
          <w:szCs w:val="24"/>
        </w:rPr>
        <w:t xml:space="preserve">Исполнение наказания возложить на ИВС ОМВД России по г. </w:t>
      </w:r>
      <w:r w:rsidRPr="00CD289E">
        <w:rPr>
          <w:sz w:val="24"/>
          <w:szCs w:val="24"/>
        </w:rPr>
        <w:t>Лангепасу</w:t>
      </w:r>
      <w:r w:rsidRPr="00CD289E">
        <w:rPr>
          <w:sz w:val="24"/>
          <w:szCs w:val="24"/>
        </w:rPr>
        <w:t>.</w:t>
      </w:r>
    </w:p>
    <w:p w:rsidR="0000231B" w:rsidRPr="00CD289E" w:rsidP="0000231B">
      <w:pPr>
        <w:ind w:firstLine="709"/>
        <w:jc w:val="both"/>
      </w:pPr>
      <w:r w:rsidRPr="00CD289E"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CD289E">
        <w:t>через мирового судью</w:t>
      </w:r>
      <w:r w:rsidRPr="00CD289E">
        <w:t xml:space="preserve"> судебного участка № 2 Нижневартовского судебного района.  </w:t>
      </w:r>
    </w:p>
    <w:p w:rsidR="0000231B" w:rsidRPr="00CD289E" w:rsidP="0000231B">
      <w:pPr>
        <w:pStyle w:val="10"/>
        <w:shd w:val="clear" w:color="auto" w:fill="FFFFFF"/>
        <w:jc w:val="both"/>
        <w:rPr>
          <w:sz w:val="24"/>
          <w:szCs w:val="24"/>
        </w:rPr>
      </w:pPr>
    </w:p>
    <w:p w:rsidR="0000231B" w:rsidRPr="00CD289E" w:rsidP="0000231B">
      <w:pPr>
        <w:pStyle w:val="10"/>
        <w:shd w:val="clear" w:color="auto" w:fill="FFFFFF"/>
        <w:jc w:val="both"/>
        <w:rPr>
          <w:sz w:val="24"/>
          <w:szCs w:val="24"/>
        </w:rPr>
      </w:pPr>
    </w:p>
    <w:p w:rsidR="0000231B" w:rsidRPr="00CD289E" w:rsidP="0000231B">
      <w:r w:rsidRPr="00CD289E">
        <w:t>Мировой судья</w:t>
      </w:r>
      <w:r w:rsidRPr="00CD289E">
        <w:tab/>
      </w:r>
      <w:r w:rsidRPr="00CD289E">
        <w:tab/>
      </w:r>
      <w:r w:rsidRPr="00CD289E">
        <w:tab/>
      </w:r>
      <w:r w:rsidRPr="00CD289E">
        <w:tab/>
      </w:r>
      <w:r w:rsidRPr="00CD289E">
        <w:tab/>
      </w:r>
      <w:r w:rsidRPr="00CD289E">
        <w:tab/>
        <w:t xml:space="preserve">                                              Г.Х. </w:t>
      </w:r>
      <w:r w:rsidRPr="00CD289E">
        <w:t>Янбаева</w:t>
      </w:r>
    </w:p>
    <w:p w:rsidR="0000231B" w:rsidP="0000231B">
      <w:pPr>
        <w:rPr>
          <w:sz w:val="16"/>
          <w:szCs w:val="16"/>
        </w:rPr>
      </w:pPr>
    </w:p>
    <w:p w:rsidR="0000231B" w:rsidP="0000231B">
      <w:pPr>
        <w:rPr>
          <w:sz w:val="16"/>
          <w:szCs w:val="16"/>
        </w:rPr>
      </w:pPr>
    </w:p>
    <w:p w:rsidR="0000231B" w:rsidP="0000231B">
      <w:pPr>
        <w:rPr>
          <w:sz w:val="16"/>
          <w:szCs w:val="16"/>
        </w:rPr>
      </w:pPr>
    </w:p>
    <w:p w:rsidR="0000231B" w:rsidP="0000231B">
      <w:pPr>
        <w:rPr>
          <w:sz w:val="16"/>
          <w:szCs w:val="16"/>
        </w:rPr>
      </w:pPr>
    </w:p>
    <w:p w:rsidR="0000231B" w:rsidP="0000231B">
      <w:pPr>
        <w:rPr>
          <w:sz w:val="16"/>
          <w:szCs w:val="16"/>
        </w:rPr>
      </w:pPr>
    </w:p>
    <w:p w:rsidR="0000231B" w:rsidP="0000231B">
      <w:pPr>
        <w:rPr>
          <w:sz w:val="16"/>
          <w:szCs w:val="16"/>
        </w:rPr>
      </w:pPr>
    </w:p>
    <w:p w:rsidR="0000231B" w:rsidP="0000231B">
      <w:pPr>
        <w:rPr>
          <w:sz w:val="16"/>
          <w:szCs w:val="16"/>
        </w:rPr>
      </w:pPr>
    </w:p>
    <w:p w:rsidR="00C66392" w:rsidRPr="0064348D"/>
    <w:sectPr w:rsidSect="00363AE1">
      <w:headerReference w:type="default" r:id="rId9"/>
      <w:pgSz w:w="11907" w:h="16840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B3E">
    <w:r>
      <w:fldChar w:fldCharType="begin"/>
    </w:r>
    <w:r>
      <w:instrText xml:space="preserve">PAGE  </w:instrText>
    </w:r>
    <w:r>
      <w:fldChar w:fldCharType="separate"/>
    </w:r>
    <w:r w:rsidR="00C35C29">
      <w:rPr>
        <w:noProof/>
      </w:rPr>
      <w:t>4</w:t>
    </w:r>
    <w:r>
      <w:fldChar w:fldCharType="end"/>
    </w:r>
  </w:p>
  <w:p w:rsidR="00B13B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1F"/>
    <w:rsid w:val="0000231B"/>
    <w:rsid w:val="00016B7E"/>
    <w:rsid w:val="000B0F60"/>
    <w:rsid w:val="00160EC3"/>
    <w:rsid w:val="001C6570"/>
    <w:rsid w:val="00313C43"/>
    <w:rsid w:val="00363AE1"/>
    <w:rsid w:val="004B0F66"/>
    <w:rsid w:val="004C0F7A"/>
    <w:rsid w:val="00591423"/>
    <w:rsid w:val="0064348D"/>
    <w:rsid w:val="0069201F"/>
    <w:rsid w:val="007457B5"/>
    <w:rsid w:val="00752165"/>
    <w:rsid w:val="00824AEF"/>
    <w:rsid w:val="008E06B5"/>
    <w:rsid w:val="00A15A4E"/>
    <w:rsid w:val="00AA23FB"/>
    <w:rsid w:val="00B13B3E"/>
    <w:rsid w:val="00C05E03"/>
    <w:rsid w:val="00C35C29"/>
    <w:rsid w:val="00C4628C"/>
    <w:rsid w:val="00C50619"/>
    <w:rsid w:val="00C53512"/>
    <w:rsid w:val="00C66392"/>
    <w:rsid w:val="00CD289E"/>
    <w:rsid w:val="00D23A1D"/>
    <w:rsid w:val="00D57C45"/>
    <w:rsid w:val="00ED4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7BD7EB-BD1E-43FD-AC94-FD98C1DD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B0F60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B0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-UserDefined558802810grp-32rplc-10">
    <w:name w:val="cat-UserDefined558802810 grp-32 rplc-10"/>
    <w:basedOn w:val="DefaultParagraphFont"/>
    <w:rsid w:val="000B0F60"/>
  </w:style>
  <w:style w:type="character" w:customStyle="1" w:styleId="cat-UserDefined-1132415222grp-33rplc-56">
    <w:name w:val="cat-UserDefined-1132415222 grp-33 rplc-56"/>
    <w:basedOn w:val="DefaultParagraphFont"/>
    <w:rsid w:val="000B0F60"/>
  </w:style>
  <w:style w:type="character" w:customStyle="1" w:styleId="cat-UserDefined-862905931grp-34rplc-57">
    <w:name w:val="cat-UserDefined-862905931 grp-34 rplc-57"/>
    <w:basedOn w:val="DefaultParagraphFont"/>
    <w:rsid w:val="000B0F60"/>
  </w:style>
  <w:style w:type="character" w:customStyle="1" w:styleId="cat-UserDefined-810555903grp-35rplc-84">
    <w:name w:val="cat-UserDefined-810555903 grp-35 rplc-84"/>
    <w:basedOn w:val="DefaultParagraphFont"/>
    <w:rsid w:val="000B0F60"/>
  </w:style>
  <w:style w:type="character" w:customStyle="1" w:styleId="cat-UserDefined-485001412grp-36rplc-86">
    <w:name w:val="cat-UserDefined-485001412 grp-36 rplc-86"/>
    <w:basedOn w:val="DefaultParagraphFont"/>
    <w:rsid w:val="000B0F60"/>
  </w:style>
  <w:style w:type="paragraph" w:styleId="BodyText">
    <w:name w:val="Body Text"/>
    <w:basedOn w:val="Normal"/>
    <w:link w:val="a"/>
    <w:rsid w:val="000B0F60"/>
    <w:pPr>
      <w:jc w:val="both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0B0F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0">
    <w:name w:val="Обычный1"/>
    <w:rsid w:val="00160EC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60EC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60E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Гипертекстовая ссылка"/>
    <w:rsid w:val="0064348D"/>
    <w:rPr>
      <w:color w:val="008000"/>
    </w:rPr>
  </w:style>
  <w:style w:type="character" w:styleId="Hyperlink">
    <w:name w:val="Hyperlink"/>
    <w:uiPriority w:val="99"/>
    <w:unhideWhenUsed/>
    <w:rsid w:val="0064348D"/>
    <w:rPr>
      <w:color w:val="0000FF"/>
      <w:u w:val="single"/>
    </w:rPr>
  </w:style>
  <w:style w:type="character" w:customStyle="1" w:styleId="a2">
    <w:name w:val="Цветовое выделение"/>
    <w:rsid w:val="0064348D"/>
    <w:rPr>
      <w:b/>
      <w:bCs/>
      <w:color w:val="26282F"/>
      <w:sz w:val="26"/>
      <w:szCs w:val="26"/>
    </w:rPr>
  </w:style>
  <w:style w:type="paragraph" w:customStyle="1" w:styleId="a3">
    <w:name w:val="Заголовок статьи"/>
    <w:basedOn w:val="Normal"/>
    <w:next w:val="Normal"/>
    <w:rsid w:val="0064348D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odyText2">
    <w:name w:val="Body Text 2"/>
    <w:basedOn w:val="Normal"/>
    <w:link w:val="2"/>
    <w:rsid w:val="0000231B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023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yperlink" Target="http://msud.garant.ru/document?id=12025267&amp;sub=19243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